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A4" w:rsidRDefault="00A325A4" w:rsidP="00252D64">
      <w:pPr>
        <w:pStyle w:val="ae"/>
        <w:jc w:val="right"/>
        <w:outlineLvl w:val="0"/>
        <w:rPr>
          <w:b w:val="0"/>
          <w:sz w:val="24"/>
        </w:rPr>
      </w:pPr>
      <w:bookmarkStart w:id="0" w:name="_GoBack"/>
      <w:bookmarkEnd w:id="0"/>
    </w:p>
    <w:p w:rsidR="00EE4A62" w:rsidRDefault="00EE4A62" w:rsidP="00252D64">
      <w:pPr>
        <w:pStyle w:val="ae"/>
        <w:jc w:val="right"/>
        <w:outlineLvl w:val="0"/>
        <w:rPr>
          <w:b w:val="0"/>
          <w:sz w:val="24"/>
        </w:rPr>
      </w:pPr>
    </w:p>
    <w:p w:rsidR="00252D64" w:rsidRPr="00BB2974" w:rsidRDefault="00252D64" w:rsidP="00252D64">
      <w:pPr>
        <w:pStyle w:val="ae"/>
        <w:jc w:val="right"/>
        <w:outlineLvl w:val="0"/>
        <w:rPr>
          <w:b w:val="0"/>
          <w:sz w:val="24"/>
        </w:rPr>
      </w:pPr>
      <w:r w:rsidRPr="00BB2974">
        <w:rPr>
          <w:b w:val="0"/>
          <w:sz w:val="24"/>
        </w:rPr>
        <w:t xml:space="preserve">Проект № </w:t>
      </w:r>
      <w:r w:rsidR="00A325A4">
        <w:rPr>
          <w:b w:val="0"/>
          <w:sz w:val="24"/>
        </w:rPr>
        <w:t xml:space="preserve">218 </w:t>
      </w:r>
      <w:r w:rsidRPr="00BB2974">
        <w:rPr>
          <w:b w:val="0"/>
          <w:sz w:val="24"/>
        </w:rPr>
        <w:t>-</w:t>
      </w:r>
      <w:proofErr w:type="spellStart"/>
      <w:r w:rsidRPr="00BB2974">
        <w:rPr>
          <w:b w:val="0"/>
          <w:sz w:val="24"/>
        </w:rPr>
        <w:t>пр</w:t>
      </w:r>
      <w:proofErr w:type="spellEnd"/>
      <w:r w:rsidRPr="00BB2974">
        <w:rPr>
          <w:b w:val="0"/>
          <w:sz w:val="24"/>
        </w:rPr>
        <w:t xml:space="preserve"> </w:t>
      </w:r>
    </w:p>
    <w:p w:rsidR="00252D64" w:rsidRPr="00996979" w:rsidRDefault="00252D64" w:rsidP="00252D64">
      <w:pPr>
        <w:pStyle w:val="ae"/>
        <w:jc w:val="right"/>
        <w:rPr>
          <w:b w:val="0"/>
        </w:rPr>
      </w:pPr>
    </w:p>
    <w:p w:rsidR="00252D64" w:rsidRPr="002314B7" w:rsidRDefault="00252D64" w:rsidP="00252D64">
      <w:pPr>
        <w:pStyle w:val="ae"/>
        <w:spacing w:after="600"/>
        <w:outlineLvl w:val="0"/>
        <w:rPr>
          <w:szCs w:val="28"/>
        </w:rPr>
      </w:pPr>
      <w:r w:rsidRPr="002314B7">
        <w:rPr>
          <w:szCs w:val="28"/>
        </w:rPr>
        <w:t>ЗАКОН НЕНЕЦКОГО АВТОНОМНОГО ОКРУГА</w:t>
      </w:r>
    </w:p>
    <w:p w:rsidR="005279DD" w:rsidRDefault="00252D64" w:rsidP="00252D64">
      <w:pPr>
        <w:pStyle w:val="ae"/>
        <w:outlineLvl w:val="0"/>
        <w:rPr>
          <w:szCs w:val="28"/>
        </w:rPr>
      </w:pPr>
      <w:r>
        <w:rPr>
          <w:szCs w:val="28"/>
        </w:rPr>
        <w:t xml:space="preserve">О внесении изменений в </w:t>
      </w:r>
      <w:r w:rsidR="005279DD">
        <w:rPr>
          <w:szCs w:val="28"/>
        </w:rPr>
        <w:t xml:space="preserve">отдельные законы </w:t>
      </w:r>
    </w:p>
    <w:p w:rsidR="00252D64" w:rsidRDefault="005279DD" w:rsidP="00252D64">
      <w:pPr>
        <w:pStyle w:val="ae"/>
        <w:outlineLvl w:val="0"/>
        <w:rPr>
          <w:szCs w:val="28"/>
        </w:rPr>
      </w:pPr>
      <w:r>
        <w:rPr>
          <w:szCs w:val="28"/>
        </w:rPr>
        <w:t>Ненецкого автономного округа</w:t>
      </w:r>
    </w:p>
    <w:p w:rsidR="00252D64" w:rsidRPr="00996979" w:rsidRDefault="00252D64" w:rsidP="00252D64">
      <w:pPr>
        <w:adjustRightInd w:val="0"/>
        <w:spacing w:before="800" w:after="440"/>
        <w:jc w:val="both"/>
        <w:outlineLvl w:val="0"/>
        <w:rPr>
          <w:b/>
          <w:bCs/>
        </w:rPr>
      </w:pPr>
      <w:r w:rsidRPr="00996979">
        <w:t>Для принятия в первом чтении</w:t>
      </w:r>
      <w:r w:rsidRPr="00996979">
        <w:rPr>
          <w:b/>
          <w:bCs/>
        </w:rPr>
        <w:t xml:space="preserve">                                                </w:t>
      </w:r>
      <w:r w:rsidR="00CF30DC">
        <w:t>«____»__________ 2020</w:t>
      </w:r>
      <w:r w:rsidRPr="00996979">
        <w:t xml:space="preserve"> год</w:t>
      </w:r>
      <w:r w:rsidR="00CF30DC">
        <w:t>а</w:t>
      </w:r>
    </w:p>
    <w:p w:rsidR="00252D64" w:rsidRDefault="00252D64" w:rsidP="00252D64">
      <w:pPr>
        <w:adjustRightInd w:val="0"/>
        <w:spacing w:before="440" w:after="240"/>
        <w:ind w:firstLine="709"/>
        <w:jc w:val="both"/>
        <w:outlineLvl w:val="0"/>
        <w:rPr>
          <w:b/>
          <w:bCs/>
        </w:rPr>
      </w:pPr>
      <w:r w:rsidRPr="00996979">
        <w:rPr>
          <w:b/>
          <w:bCs/>
        </w:rPr>
        <w:t xml:space="preserve">Статья 1 </w:t>
      </w:r>
    </w:p>
    <w:p w:rsidR="00B03881" w:rsidRDefault="00252D64" w:rsidP="00B0388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Внести  </w:t>
      </w:r>
      <w:r w:rsidR="00B03881">
        <w:rPr>
          <w:rFonts w:eastAsiaTheme="minorHAnsi"/>
          <w:lang w:eastAsia="en-US"/>
        </w:rPr>
        <w:t>в  статью 2  закона Ненецкого автономного округа от 30 марта 2015 года № 64-оз «Об оптимизации расходов, связанных с оплатой труда лиц, замещающих государственные должности Ненецкого автономного округа» (в редакции закона округа от 25 ноября 2019 года № 140-оз) изменение, заменив слова «2021 года» словами «2022 года».</w:t>
      </w:r>
    </w:p>
    <w:p w:rsidR="00653CFF" w:rsidRDefault="00653CFF" w:rsidP="00E433E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653CFF" w:rsidRPr="00653CFF" w:rsidRDefault="00653CFF" w:rsidP="00E433E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653CFF">
        <w:rPr>
          <w:rFonts w:eastAsiaTheme="minorHAnsi"/>
          <w:b/>
          <w:lang w:eastAsia="en-US"/>
        </w:rPr>
        <w:t>Статья 2</w:t>
      </w:r>
    </w:p>
    <w:p w:rsidR="00653CFF" w:rsidRDefault="00653CFF" w:rsidP="00E433E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653CFF" w:rsidRDefault="00653CFF" w:rsidP="00E433E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Внести в </w:t>
      </w:r>
      <w:r w:rsidR="00B03881">
        <w:rPr>
          <w:rFonts w:eastAsiaTheme="minorHAnsi"/>
          <w:lang w:eastAsia="en-US"/>
        </w:rPr>
        <w:t xml:space="preserve">статью 7 </w:t>
      </w:r>
      <w:r>
        <w:rPr>
          <w:rFonts w:eastAsiaTheme="minorHAnsi"/>
          <w:lang w:eastAsia="en-US"/>
        </w:rPr>
        <w:t>закон</w:t>
      </w:r>
      <w:r w:rsidR="00B03881">
        <w:rPr>
          <w:rFonts w:eastAsiaTheme="minorHAnsi"/>
          <w:lang w:eastAsia="en-US"/>
        </w:rPr>
        <w:t xml:space="preserve">а </w:t>
      </w:r>
      <w:r>
        <w:rPr>
          <w:rFonts w:eastAsiaTheme="minorHAnsi"/>
          <w:lang w:eastAsia="en-US"/>
        </w:rPr>
        <w:t xml:space="preserve"> Ненецкого автономного округа от 2</w:t>
      </w:r>
      <w:r w:rsidR="00B03881">
        <w:rPr>
          <w:rFonts w:eastAsiaTheme="minorHAnsi"/>
          <w:lang w:eastAsia="en-US"/>
        </w:rPr>
        <w:t>5 ноя</w:t>
      </w:r>
      <w:r>
        <w:rPr>
          <w:rFonts w:eastAsiaTheme="minorHAnsi"/>
          <w:lang w:eastAsia="en-US"/>
        </w:rPr>
        <w:t>бря 201</w:t>
      </w:r>
      <w:r w:rsidR="00B03881">
        <w:rPr>
          <w:rFonts w:eastAsiaTheme="minorHAnsi"/>
          <w:lang w:eastAsia="en-US"/>
        </w:rPr>
        <w:t>9</w:t>
      </w:r>
      <w:r>
        <w:rPr>
          <w:rFonts w:eastAsiaTheme="minorHAnsi"/>
          <w:lang w:eastAsia="en-US"/>
        </w:rPr>
        <w:t xml:space="preserve"> года № 1</w:t>
      </w:r>
      <w:r w:rsidR="00B03881">
        <w:rPr>
          <w:rFonts w:eastAsiaTheme="minorHAnsi"/>
          <w:lang w:eastAsia="en-US"/>
        </w:rPr>
        <w:t>40</w:t>
      </w:r>
      <w:r>
        <w:rPr>
          <w:rFonts w:eastAsiaTheme="minorHAnsi"/>
          <w:lang w:eastAsia="en-US"/>
        </w:rPr>
        <w:t xml:space="preserve">-оз «О </w:t>
      </w:r>
      <w:r w:rsidR="00B03881">
        <w:rPr>
          <w:rFonts w:eastAsiaTheme="minorHAnsi"/>
          <w:lang w:eastAsia="en-US"/>
        </w:rPr>
        <w:t xml:space="preserve">внесении изменений в отдельные  законы Ненецкого автономного округа» </w:t>
      </w:r>
      <w:r>
        <w:rPr>
          <w:rFonts w:eastAsiaTheme="minorHAnsi"/>
          <w:lang w:eastAsia="en-US"/>
        </w:rPr>
        <w:t>следующие изменения:</w:t>
      </w:r>
    </w:p>
    <w:p w:rsidR="00B03881" w:rsidRDefault="00B03881" w:rsidP="00B03881">
      <w:pPr>
        <w:pStyle w:val="a9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абзаце втором части 1 слова «2021 года» заменить словами «2022 года»;</w:t>
      </w:r>
    </w:p>
    <w:p w:rsidR="00B03881" w:rsidRPr="00B03881" w:rsidRDefault="00B03881" w:rsidP="00B03881">
      <w:pPr>
        <w:pStyle w:val="a9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части 2 слова «2021 года» заменить словами «2022 года».</w:t>
      </w:r>
    </w:p>
    <w:p w:rsidR="00653CFF" w:rsidRDefault="00653CFF" w:rsidP="00E433E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AC24A7" w:rsidRPr="0063056E" w:rsidRDefault="00AC24A7" w:rsidP="006B517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52D64" w:rsidRPr="00876A30" w:rsidRDefault="00BF1E3C" w:rsidP="00252D6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Статья 3</w:t>
      </w:r>
    </w:p>
    <w:p w:rsidR="00252D64" w:rsidRDefault="00252D64" w:rsidP="00252D6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D337B6" w:rsidRDefault="00252D64" w:rsidP="00252D6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0172F">
        <w:rPr>
          <w:rFonts w:eastAsiaTheme="minorHAnsi"/>
          <w:lang w:eastAsia="en-US"/>
        </w:rPr>
        <w:t>Настоящий закон вступает в силу с</w:t>
      </w:r>
      <w:r w:rsidR="00D337B6">
        <w:rPr>
          <w:rFonts w:eastAsiaTheme="minorHAnsi"/>
          <w:lang w:eastAsia="en-US"/>
        </w:rPr>
        <w:t xml:space="preserve"> 1 января 2021 года, но не ранее дня его официального опубликования</w:t>
      </w:r>
      <w:r w:rsidR="000B32DD">
        <w:rPr>
          <w:rFonts w:eastAsiaTheme="minorHAnsi"/>
          <w:lang w:eastAsia="en-US"/>
        </w:rPr>
        <w:t xml:space="preserve">, и применяется к правоотношениям по  формированию проекта закона  Ненецкого автономного округа «Об окружном бюджете на </w:t>
      </w:r>
      <w:r w:rsidR="00363025">
        <w:rPr>
          <w:rFonts w:eastAsiaTheme="minorHAnsi"/>
          <w:lang w:eastAsia="en-US"/>
        </w:rPr>
        <w:t xml:space="preserve"> 2021 год и на плановый период 2022 и 2023 годов»</w:t>
      </w:r>
      <w:r w:rsidR="00D337B6">
        <w:rPr>
          <w:rFonts w:eastAsiaTheme="minorHAnsi"/>
          <w:lang w:eastAsia="en-US"/>
        </w:rPr>
        <w:t>.</w:t>
      </w:r>
    </w:p>
    <w:p w:rsidR="00252D64" w:rsidRDefault="00252D64" w:rsidP="00252D64">
      <w:pPr>
        <w:adjustRightInd w:val="0"/>
        <w:ind w:firstLine="709"/>
        <w:jc w:val="both"/>
        <w:rPr>
          <w:rFonts w:eastAsiaTheme="minorHAnsi"/>
          <w:lang w:eastAsia="en-US"/>
        </w:rPr>
      </w:pPr>
    </w:p>
    <w:p w:rsidR="00252D64" w:rsidRDefault="00252D64" w:rsidP="00252D64">
      <w:pPr>
        <w:adjustRightInd w:val="0"/>
        <w:jc w:val="both"/>
        <w:rPr>
          <w:rFonts w:eastAsiaTheme="minorHAnsi"/>
          <w:lang w:eastAsia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3"/>
      </w:tblGrid>
      <w:tr w:rsidR="00252D64" w:rsidRPr="00063C97" w:rsidTr="00E433E3">
        <w:tc>
          <w:tcPr>
            <w:tcW w:w="4643" w:type="dxa"/>
          </w:tcPr>
          <w:p w:rsidR="00252D64" w:rsidRPr="00063C97" w:rsidRDefault="00252D64" w:rsidP="00E433E3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Председатель</w:t>
            </w:r>
            <w:r w:rsidRPr="00063C97">
              <w:rPr>
                <w:rFonts w:eastAsiaTheme="minorHAnsi"/>
                <w:b/>
                <w:lang w:eastAsia="en-US"/>
              </w:rPr>
              <w:t xml:space="preserve"> Собрания депутатов</w:t>
            </w:r>
          </w:p>
          <w:p w:rsidR="00252D64" w:rsidRPr="00063C97" w:rsidRDefault="00252D64" w:rsidP="00E433E3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063C97">
              <w:rPr>
                <w:rFonts w:eastAsiaTheme="minorHAnsi"/>
                <w:b/>
                <w:lang w:eastAsia="en-US"/>
              </w:rPr>
              <w:t>Ненецкого автономного округа</w:t>
            </w:r>
          </w:p>
        </w:tc>
        <w:tc>
          <w:tcPr>
            <w:tcW w:w="4643" w:type="dxa"/>
          </w:tcPr>
          <w:p w:rsidR="00D337B6" w:rsidRDefault="00D337B6" w:rsidP="00D337B6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</w:t>
            </w:r>
            <w:r w:rsidR="00252D64">
              <w:rPr>
                <w:rFonts w:eastAsiaTheme="minorHAnsi"/>
                <w:b/>
                <w:lang w:eastAsia="en-US"/>
              </w:rPr>
              <w:t>убернатор</w:t>
            </w:r>
            <w:r w:rsidR="00252D64" w:rsidRPr="00063C97">
              <w:rPr>
                <w:rFonts w:eastAsiaTheme="minorHAnsi"/>
                <w:b/>
                <w:lang w:eastAsia="en-US"/>
              </w:rPr>
              <w:t xml:space="preserve"> </w:t>
            </w:r>
          </w:p>
          <w:p w:rsidR="00252D64" w:rsidRPr="00063C97" w:rsidRDefault="00252D64" w:rsidP="00D337B6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063C97">
              <w:rPr>
                <w:rFonts w:eastAsiaTheme="minorHAnsi"/>
                <w:b/>
                <w:lang w:eastAsia="en-US"/>
              </w:rPr>
              <w:t>Ненецкого автономного округа</w:t>
            </w:r>
          </w:p>
        </w:tc>
      </w:tr>
      <w:tr w:rsidR="00252D64" w:rsidRPr="00063C97" w:rsidTr="00E433E3">
        <w:tc>
          <w:tcPr>
            <w:tcW w:w="4643" w:type="dxa"/>
          </w:tcPr>
          <w:p w:rsidR="00252D64" w:rsidRDefault="00252D64" w:rsidP="00E433E3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:rsidR="00252D64" w:rsidRDefault="00252D64" w:rsidP="00E433E3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:rsidR="00252D64" w:rsidRPr="00063C97" w:rsidRDefault="00252D64" w:rsidP="00E433E3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:rsidR="00252D64" w:rsidRPr="00063C97" w:rsidRDefault="00252D64" w:rsidP="00E433E3">
            <w:pPr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А.И. </w:t>
            </w:r>
            <w:proofErr w:type="spellStart"/>
            <w:r>
              <w:rPr>
                <w:rFonts w:eastAsiaTheme="minorHAnsi"/>
                <w:b/>
                <w:lang w:eastAsia="en-US"/>
              </w:rPr>
              <w:t>Лутовинов</w:t>
            </w:r>
            <w:proofErr w:type="spellEnd"/>
          </w:p>
        </w:tc>
        <w:tc>
          <w:tcPr>
            <w:tcW w:w="4643" w:type="dxa"/>
          </w:tcPr>
          <w:p w:rsidR="00252D64" w:rsidRDefault="00252D64" w:rsidP="00E433E3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:rsidR="00252D64" w:rsidRDefault="00252D64" w:rsidP="00E433E3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:rsidR="00252D64" w:rsidRPr="00063C97" w:rsidRDefault="00252D64" w:rsidP="00E433E3">
            <w:pPr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</w:p>
          <w:p w:rsidR="00252D64" w:rsidRPr="00063C97" w:rsidRDefault="00252D64" w:rsidP="00462839">
            <w:pPr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                                      </w:t>
            </w:r>
            <w:r w:rsidR="00462839">
              <w:rPr>
                <w:rFonts w:eastAsiaTheme="minorHAnsi"/>
                <w:b/>
                <w:lang w:eastAsia="en-US"/>
              </w:rPr>
              <w:t xml:space="preserve">Ю. В. </w:t>
            </w:r>
            <w:proofErr w:type="spellStart"/>
            <w:r w:rsidR="00462839">
              <w:rPr>
                <w:rFonts w:eastAsiaTheme="minorHAnsi"/>
                <w:b/>
                <w:lang w:eastAsia="en-US"/>
              </w:rPr>
              <w:t>Бездудный</w:t>
            </w:r>
            <w:proofErr w:type="spellEnd"/>
          </w:p>
        </w:tc>
      </w:tr>
    </w:tbl>
    <w:p w:rsidR="00252D64" w:rsidRDefault="00252D64" w:rsidP="00252D64">
      <w:pPr>
        <w:shd w:val="clear" w:color="auto" w:fill="FFFFFF"/>
        <w:spacing w:before="1000"/>
        <w:jc w:val="both"/>
        <w:rPr>
          <w:b/>
          <w:bCs/>
        </w:rPr>
      </w:pPr>
      <w:r>
        <w:t>г. Нарьян-Мар</w:t>
      </w:r>
    </w:p>
    <w:p w:rsidR="00252D64" w:rsidRDefault="00E07000" w:rsidP="00252D64">
      <w:pPr>
        <w:shd w:val="clear" w:color="auto" w:fill="FFFFFF"/>
        <w:jc w:val="both"/>
      </w:pPr>
      <w:r>
        <w:t>«___»__________2020</w:t>
      </w:r>
      <w:r w:rsidR="00252D64">
        <w:t xml:space="preserve"> г.</w:t>
      </w:r>
    </w:p>
    <w:p w:rsidR="00252D64" w:rsidRDefault="00252D64" w:rsidP="00252D64">
      <w:pPr>
        <w:shd w:val="clear" w:color="auto" w:fill="FFFFFF"/>
        <w:jc w:val="both"/>
      </w:pPr>
      <w:r>
        <w:t>№</w:t>
      </w:r>
      <w:r>
        <w:rPr>
          <w:rFonts w:ascii="Arial" w:hAnsi="Arial" w:cs="Arial"/>
        </w:rPr>
        <w:t xml:space="preserve"> </w:t>
      </w:r>
      <w:proofErr w:type="spellStart"/>
      <w:r>
        <w:t>_______-</w:t>
      </w:r>
      <w:proofErr w:type="gramStart"/>
      <w:r>
        <w:t>оз</w:t>
      </w:r>
      <w:proofErr w:type="spellEnd"/>
      <w:proofErr w:type="gramEnd"/>
    </w:p>
    <w:p w:rsidR="00C14654" w:rsidRPr="00252D64" w:rsidRDefault="00C14654" w:rsidP="00122EB2">
      <w:pPr>
        <w:autoSpaceDE w:val="0"/>
        <w:autoSpaceDN w:val="0"/>
        <w:adjustRightInd w:val="0"/>
        <w:jc w:val="both"/>
      </w:pPr>
    </w:p>
    <w:sectPr w:rsidR="00C14654" w:rsidRPr="00252D64" w:rsidSect="00A325A4">
      <w:footerReference w:type="default" r:id="rId11"/>
      <w:pgSz w:w="11906" w:h="16838"/>
      <w:pgMar w:top="709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9B8" w:rsidRDefault="00DC19B8" w:rsidP="000866BC">
      <w:r>
        <w:separator/>
      </w:r>
    </w:p>
  </w:endnote>
  <w:endnote w:type="continuationSeparator" w:id="0">
    <w:p w:rsidR="00DC19B8" w:rsidRDefault="00DC19B8" w:rsidP="00086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B45" w:rsidRDefault="008E6B45">
    <w:pPr>
      <w:pStyle w:val="ac"/>
      <w:jc w:val="center"/>
    </w:pPr>
  </w:p>
  <w:p w:rsidR="008E6B45" w:rsidRDefault="008E6B4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9B8" w:rsidRDefault="00DC19B8" w:rsidP="000866BC">
      <w:r>
        <w:separator/>
      </w:r>
    </w:p>
  </w:footnote>
  <w:footnote w:type="continuationSeparator" w:id="0">
    <w:p w:rsidR="00DC19B8" w:rsidRDefault="00DC19B8" w:rsidP="000866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">
    <w:nsid w:val="3CDB66ED"/>
    <w:multiLevelType w:val="hybridMultilevel"/>
    <w:tmpl w:val="6908EE6E"/>
    <w:lvl w:ilvl="0" w:tplc="39222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2A1729"/>
    <w:multiLevelType w:val="hybridMultilevel"/>
    <w:tmpl w:val="4A38DD28"/>
    <w:lvl w:ilvl="0" w:tplc="E63878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DB1"/>
    <w:rsid w:val="0002475A"/>
    <w:rsid w:val="0004367C"/>
    <w:rsid w:val="00045CF2"/>
    <w:rsid w:val="00055245"/>
    <w:rsid w:val="000708AA"/>
    <w:rsid w:val="00073210"/>
    <w:rsid w:val="000866BC"/>
    <w:rsid w:val="00093CE6"/>
    <w:rsid w:val="000B150B"/>
    <w:rsid w:val="000B32DD"/>
    <w:rsid w:val="00116C19"/>
    <w:rsid w:val="00120E0B"/>
    <w:rsid w:val="00121A63"/>
    <w:rsid w:val="00122EB2"/>
    <w:rsid w:val="00132A5A"/>
    <w:rsid w:val="001419B7"/>
    <w:rsid w:val="00174BD2"/>
    <w:rsid w:val="00181A41"/>
    <w:rsid w:val="001847DD"/>
    <w:rsid w:val="001868C8"/>
    <w:rsid w:val="001A0E3F"/>
    <w:rsid w:val="001C7C75"/>
    <w:rsid w:val="00212A09"/>
    <w:rsid w:val="0023487A"/>
    <w:rsid w:val="002350E1"/>
    <w:rsid w:val="002377C2"/>
    <w:rsid w:val="00252D64"/>
    <w:rsid w:val="00277A7A"/>
    <w:rsid w:val="00297055"/>
    <w:rsid w:val="002A6597"/>
    <w:rsid w:val="002B34E4"/>
    <w:rsid w:val="002C5906"/>
    <w:rsid w:val="002C66B7"/>
    <w:rsid w:val="002E3BA0"/>
    <w:rsid w:val="00305042"/>
    <w:rsid w:val="00347EA0"/>
    <w:rsid w:val="003549D8"/>
    <w:rsid w:val="00355FE5"/>
    <w:rsid w:val="00363025"/>
    <w:rsid w:val="003751CF"/>
    <w:rsid w:val="0038662A"/>
    <w:rsid w:val="00390321"/>
    <w:rsid w:val="003B39D9"/>
    <w:rsid w:val="003B6EB6"/>
    <w:rsid w:val="003D2B3F"/>
    <w:rsid w:val="003F4B0F"/>
    <w:rsid w:val="003F6708"/>
    <w:rsid w:val="00401AFC"/>
    <w:rsid w:val="00405643"/>
    <w:rsid w:val="00422038"/>
    <w:rsid w:val="0043193F"/>
    <w:rsid w:val="004450ED"/>
    <w:rsid w:val="00462839"/>
    <w:rsid w:val="004667BE"/>
    <w:rsid w:val="00491BBD"/>
    <w:rsid w:val="004B6B17"/>
    <w:rsid w:val="004C2BB4"/>
    <w:rsid w:val="004D70ED"/>
    <w:rsid w:val="004E0367"/>
    <w:rsid w:val="004E0642"/>
    <w:rsid w:val="004E4C99"/>
    <w:rsid w:val="004E56EA"/>
    <w:rsid w:val="004F40AC"/>
    <w:rsid w:val="0052055E"/>
    <w:rsid w:val="00521AF6"/>
    <w:rsid w:val="005279DD"/>
    <w:rsid w:val="00533BD7"/>
    <w:rsid w:val="00545B1C"/>
    <w:rsid w:val="005703E2"/>
    <w:rsid w:val="00591BEC"/>
    <w:rsid w:val="00597B84"/>
    <w:rsid w:val="005A19DC"/>
    <w:rsid w:val="005B04DC"/>
    <w:rsid w:val="005B782E"/>
    <w:rsid w:val="005D04A0"/>
    <w:rsid w:val="005D4085"/>
    <w:rsid w:val="005D5050"/>
    <w:rsid w:val="005E14B2"/>
    <w:rsid w:val="005E5A86"/>
    <w:rsid w:val="005F3632"/>
    <w:rsid w:val="006059BF"/>
    <w:rsid w:val="0063056E"/>
    <w:rsid w:val="00634E42"/>
    <w:rsid w:val="00641649"/>
    <w:rsid w:val="00641FEE"/>
    <w:rsid w:val="00643CBC"/>
    <w:rsid w:val="00653CFF"/>
    <w:rsid w:val="00657F23"/>
    <w:rsid w:val="00663D3D"/>
    <w:rsid w:val="006875D0"/>
    <w:rsid w:val="00697B8A"/>
    <w:rsid w:val="006A3540"/>
    <w:rsid w:val="006B5176"/>
    <w:rsid w:val="00722257"/>
    <w:rsid w:val="00732488"/>
    <w:rsid w:val="00733893"/>
    <w:rsid w:val="00762A32"/>
    <w:rsid w:val="00766328"/>
    <w:rsid w:val="00777289"/>
    <w:rsid w:val="00777E23"/>
    <w:rsid w:val="007966D9"/>
    <w:rsid w:val="007B213B"/>
    <w:rsid w:val="007B435A"/>
    <w:rsid w:val="007D3EF9"/>
    <w:rsid w:val="007D3F6D"/>
    <w:rsid w:val="007E3BC4"/>
    <w:rsid w:val="007F0781"/>
    <w:rsid w:val="007F2ADF"/>
    <w:rsid w:val="00807FBA"/>
    <w:rsid w:val="00811004"/>
    <w:rsid w:val="00814B8B"/>
    <w:rsid w:val="00820218"/>
    <w:rsid w:val="00842EE3"/>
    <w:rsid w:val="00844987"/>
    <w:rsid w:val="0087632A"/>
    <w:rsid w:val="008771AF"/>
    <w:rsid w:val="008A00AC"/>
    <w:rsid w:val="008A1C72"/>
    <w:rsid w:val="008A2EB6"/>
    <w:rsid w:val="008C27AE"/>
    <w:rsid w:val="008E3EB8"/>
    <w:rsid w:val="008E6B45"/>
    <w:rsid w:val="009029A0"/>
    <w:rsid w:val="00905B4F"/>
    <w:rsid w:val="00910266"/>
    <w:rsid w:val="00926374"/>
    <w:rsid w:val="00927900"/>
    <w:rsid w:val="00945FB8"/>
    <w:rsid w:val="00971FBD"/>
    <w:rsid w:val="00975BB2"/>
    <w:rsid w:val="00981F5D"/>
    <w:rsid w:val="009950FA"/>
    <w:rsid w:val="009A605A"/>
    <w:rsid w:val="009B3A12"/>
    <w:rsid w:val="009C0109"/>
    <w:rsid w:val="009C45F0"/>
    <w:rsid w:val="009D4B2B"/>
    <w:rsid w:val="009E06E6"/>
    <w:rsid w:val="009E7C64"/>
    <w:rsid w:val="009F5CBA"/>
    <w:rsid w:val="00A325A4"/>
    <w:rsid w:val="00A541EA"/>
    <w:rsid w:val="00A54F6C"/>
    <w:rsid w:val="00A67B2F"/>
    <w:rsid w:val="00A731BA"/>
    <w:rsid w:val="00A81AB4"/>
    <w:rsid w:val="00AB60F1"/>
    <w:rsid w:val="00AC0226"/>
    <w:rsid w:val="00AC24A7"/>
    <w:rsid w:val="00AC3CCF"/>
    <w:rsid w:val="00AC44AC"/>
    <w:rsid w:val="00AD2ED3"/>
    <w:rsid w:val="00AF16F2"/>
    <w:rsid w:val="00B03881"/>
    <w:rsid w:val="00B16D01"/>
    <w:rsid w:val="00B366E9"/>
    <w:rsid w:val="00B42F3E"/>
    <w:rsid w:val="00B62759"/>
    <w:rsid w:val="00B653BA"/>
    <w:rsid w:val="00B9317C"/>
    <w:rsid w:val="00B966DB"/>
    <w:rsid w:val="00BA0E2C"/>
    <w:rsid w:val="00BD099D"/>
    <w:rsid w:val="00BD45CF"/>
    <w:rsid w:val="00BE077F"/>
    <w:rsid w:val="00BE3DE2"/>
    <w:rsid w:val="00BF038A"/>
    <w:rsid w:val="00BF1E3C"/>
    <w:rsid w:val="00BF26B3"/>
    <w:rsid w:val="00C034B8"/>
    <w:rsid w:val="00C14654"/>
    <w:rsid w:val="00C31ED1"/>
    <w:rsid w:val="00C42787"/>
    <w:rsid w:val="00C57B04"/>
    <w:rsid w:val="00C706FF"/>
    <w:rsid w:val="00C72A6B"/>
    <w:rsid w:val="00C74525"/>
    <w:rsid w:val="00CA14C6"/>
    <w:rsid w:val="00CB17B0"/>
    <w:rsid w:val="00CD2166"/>
    <w:rsid w:val="00CF30DC"/>
    <w:rsid w:val="00D159E3"/>
    <w:rsid w:val="00D337B6"/>
    <w:rsid w:val="00D66CF5"/>
    <w:rsid w:val="00D758D5"/>
    <w:rsid w:val="00D86543"/>
    <w:rsid w:val="00DB1DB1"/>
    <w:rsid w:val="00DB2094"/>
    <w:rsid w:val="00DB34CE"/>
    <w:rsid w:val="00DB6B48"/>
    <w:rsid w:val="00DC10F6"/>
    <w:rsid w:val="00DC19B8"/>
    <w:rsid w:val="00DD066A"/>
    <w:rsid w:val="00DD37CD"/>
    <w:rsid w:val="00DE5443"/>
    <w:rsid w:val="00E07000"/>
    <w:rsid w:val="00E07092"/>
    <w:rsid w:val="00E14C93"/>
    <w:rsid w:val="00E22BBD"/>
    <w:rsid w:val="00E30F73"/>
    <w:rsid w:val="00E324F2"/>
    <w:rsid w:val="00E32579"/>
    <w:rsid w:val="00E433E3"/>
    <w:rsid w:val="00E52D3D"/>
    <w:rsid w:val="00E57E3D"/>
    <w:rsid w:val="00E65042"/>
    <w:rsid w:val="00E67B79"/>
    <w:rsid w:val="00E76440"/>
    <w:rsid w:val="00E83DB4"/>
    <w:rsid w:val="00E8625D"/>
    <w:rsid w:val="00E8747C"/>
    <w:rsid w:val="00E97D67"/>
    <w:rsid w:val="00EA4020"/>
    <w:rsid w:val="00EE1481"/>
    <w:rsid w:val="00EE4A62"/>
    <w:rsid w:val="00F11EBE"/>
    <w:rsid w:val="00F211CD"/>
    <w:rsid w:val="00F2711B"/>
    <w:rsid w:val="00F308C0"/>
    <w:rsid w:val="00F37066"/>
    <w:rsid w:val="00F417E2"/>
    <w:rsid w:val="00F654D0"/>
    <w:rsid w:val="00F72F36"/>
    <w:rsid w:val="00F81778"/>
    <w:rsid w:val="00F8296E"/>
    <w:rsid w:val="00F92A8D"/>
    <w:rsid w:val="00F9454D"/>
    <w:rsid w:val="00FB4353"/>
    <w:rsid w:val="00FC144C"/>
    <w:rsid w:val="00FD1F9E"/>
    <w:rsid w:val="00FE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2D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D2B3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5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54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D2B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3D2B3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3D2B3F"/>
    <w:rPr>
      <w:color w:val="0000FF"/>
      <w:u w:val="single"/>
    </w:rPr>
  </w:style>
  <w:style w:type="paragraph" w:styleId="a7">
    <w:name w:val="No Spacing"/>
    <w:uiPriority w:val="1"/>
    <w:qFormat/>
    <w:rsid w:val="00844987"/>
    <w:pPr>
      <w:spacing w:after="0" w:line="240" w:lineRule="auto"/>
    </w:pPr>
  </w:style>
  <w:style w:type="character" w:customStyle="1" w:styleId="mn">
    <w:name w:val="mn"/>
    <w:basedOn w:val="a0"/>
    <w:rsid w:val="00844987"/>
  </w:style>
  <w:style w:type="character" w:customStyle="1" w:styleId="10">
    <w:name w:val="Заголовок 1 Знак"/>
    <w:basedOn w:val="a0"/>
    <w:link w:val="1"/>
    <w:uiPriority w:val="9"/>
    <w:rsid w:val="00252D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uiPriority w:val="59"/>
    <w:rsid w:val="00252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52D64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unhideWhenUsed/>
    <w:rsid w:val="00252D6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2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252D6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252D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252D64"/>
    <w:pPr>
      <w:jc w:val="center"/>
    </w:pPr>
    <w:rPr>
      <w:b/>
      <w:bCs/>
      <w:sz w:val="28"/>
    </w:rPr>
  </w:style>
  <w:style w:type="character" w:customStyle="1" w:styleId="af">
    <w:name w:val="Название Знак"/>
    <w:basedOn w:val="a0"/>
    <w:link w:val="ae"/>
    <w:rsid w:val="00252D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2">
    <w:name w:val="1.2 Название закона"/>
    <w:basedOn w:val="a"/>
    <w:next w:val="a"/>
    <w:rsid w:val="00252D64"/>
    <w:pPr>
      <w:spacing w:before="1000"/>
      <w:jc w:val="center"/>
    </w:pPr>
    <w:rPr>
      <w:b/>
      <w:sz w:val="28"/>
    </w:rPr>
  </w:style>
  <w:style w:type="paragraph" w:customStyle="1" w:styleId="21a">
    <w:name w:val="2.1a Название положения"/>
    <w:basedOn w:val="a"/>
    <w:uiPriority w:val="99"/>
    <w:rsid w:val="00252D64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customStyle="1" w:styleId="msonormalcxspmiddle">
    <w:name w:val="msonormalcxspmiddle"/>
    <w:basedOn w:val="a"/>
    <w:uiPriority w:val="99"/>
    <w:rsid w:val="00252D64"/>
    <w:pPr>
      <w:spacing w:before="100" w:beforeAutospacing="1" w:after="100" w:afterAutospacing="1"/>
    </w:pPr>
  </w:style>
  <w:style w:type="paragraph" w:customStyle="1" w:styleId="30">
    <w:name w:val="3.0 текст закона"/>
    <w:basedOn w:val="a"/>
    <w:rsid w:val="00252D64"/>
    <w:pPr>
      <w:ind w:firstLine="709"/>
      <w:jc w:val="both"/>
    </w:pPr>
  </w:style>
  <w:style w:type="paragraph" w:customStyle="1" w:styleId="ConsPlusNormal">
    <w:name w:val="ConsPlusNormal"/>
    <w:rsid w:val="00B966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1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0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5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6fa1bc375c84854348a73d9b426f3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27642468eb898663ac97b9d62a43e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$Resources:dlccore,DocumentRoutingRuleDescription_DisplayName;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631EB-85F6-4BDB-AB08-697598656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473BB-5529-4C4A-B653-FB6E95BEF5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F6E36-5A9F-492E-B207-539A30542E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857E25C-2A87-486A-B30A-414BAD46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olgamar</cp:lastModifiedBy>
  <cp:revision>2</cp:revision>
  <cp:lastPrinted>2020-10-26T07:31:00Z</cp:lastPrinted>
  <dcterms:created xsi:type="dcterms:W3CDTF">2020-10-27T11:50:00Z</dcterms:created>
  <dcterms:modified xsi:type="dcterms:W3CDTF">2020-10-27T11:50:00Z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